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6B0" w:rsidRPr="00D9114E" w:rsidRDefault="00B536B0" w:rsidP="00B536B0">
      <w:pPr>
        <w:spacing w:after="100" w:afterAutospacing="1"/>
        <w:jc w:val="both"/>
      </w:pPr>
      <w:r w:rsidRPr="00D9114E">
        <w:rPr>
          <w:b/>
          <w:bCs/>
        </w:rPr>
        <w:t>СОЗДАНИЕ И КЛИНИЧЕСКАЯ АПРОБАЦИЯ МНОГОУРОВНЕВОГО КОМПЛЕКСА СИСТЕМ ПОДДЕРЖКИ ПРИНЯТИЯ ВРАЧЕБНЫХ РЕШЕНИЙ ПРИ ПРОВЕДЕНИИ МЕДИЦИНСКОЙ РЕАБИЛИТАЦИИ ПРИ КЛАССЕ ЗАБОЛЕВАНИЙ МКБ-10-160-169 НА ОСНОВЕ ОРИГИНАЛЬНЫХ АЛГОРИТМОВ ИСКУСТВЕННОГО ИНТЕЛЛЕКТА</w:t>
      </w:r>
    </w:p>
    <w:p w:rsidR="00B536B0" w:rsidRPr="00D9114E" w:rsidRDefault="00B536B0" w:rsidP="00B536B0">
      <w:pPr>
        <w:spacing w:after="100" w:afterAutospacing="1"/>
        <w:jc w:val="both"/>
      </w:pPr>
      <w:r w:rsidRPr="00D9114E">
        <w:t xml:space="preserve">Научные руководители: Грибова Валерия Викторовна доктор технических наук, Шестопалов Евгений Юрьевич кандидат медицинских наук  </w:t>
      </w:r>
    </w:p>
    <w:p w:rsidR="00B536B0" w:rsidRPr="00D9114E" w:rsidRDefault="00B536B0" w:rsidP="00B536B0">
      <w:pPr>
        <w:spacing w:after="100" w:afterAutospacing="1"/>
        <w:jc w:val="both"/>
      </w:pPr>
      <w:r w:rsidRPr="00D9114E">
        <w:rPr>
          <w:b/>
          <w:bCs/>
        </w:rPr>
        <w:t> Статьи в научных журналах</w:t>
      </w:r>
    </w:p>
    <w:p w:rsidR="00B536B0" w:rsidRPr="00D9114E" w:rsidRDefault="00CE7441" w:rsidP="00B536B0">
      <w:pPr>
        <w:numPr>
          <w:ilvl w:val="0"/>
          <w:numId w:val="2"/>
        </w:numPr>
        <w:spacing w:before="100" w:beforeAutospacing="1" w:after="100" w:afterAutospacing="1"/>
        <w:ind w:left="426" w:hanging="437"/>
        <w:jc w:val="both"/>
      </w:pPr>
      <w:hyperlink r:id="rId5" w:history="1">
        <w:r w:rsidR="00B536B0" w:rsidRPr="00D9114E">
          <w:t>Инструментарий интеллектуального планирования миссий автономных необитаемых подводных аппаратов с многозвенными манипуляторами</w:t>
        </w:r>
      </w:hyperlink>
      <w:r w:rsidR="00B536B0" w:rsidRPr="00D9114E">
        <w:t xml:space="preserve"> / В.В. Грибова, Е.А. </w:t>
      </w:r>
      <w:proofErr w:type="spellStart"/>
      <w:r w:rsidR="00B536B0" w:rsidRPr="00D9114E">
        <w:t>Шалфеева</w:t>
      </w:r>
      <w:proofErr w:type="spellEnd"/>
      <w:r w:rsidR="00B536B0" w:rsidRPr="00D9114E">
        <w:t xml:space="preserve">, В.Ф. Филаретов, А.В. Зуев, Д.А. </w:t>
      </w:r>
      <w:proofErr w:type="spellStart"/>
      <w:r w:rsidR="00B536B0" w:rsidRPr="00D9114E">
        <w:t>Юхимец</w:t>
      </w:r>
      <w:proofErr w:type="spellEnd"/>
      <w:r w:rsidR="00B536B0" w:rsidRPr="00D9114E">
        <w:t xml:space="preserve"> // </w:t>
      </w:r>
      <w:r w:rsidR="00B536B0" w:rsidRPr="00D9114E">
        <w:br/>
      </w:r>
      <w:hyperlink r:id="rId6" w:history="1">
        <w:r w:rsidR="00B536B0" w:rsidRPr="00D9114E">
          <w:t>Автометрия</w:t>
        </w:r>
      </w:hyperlink>
      <w:r w:rsidR="00B536B0" w:rsidRPr="00D9114E">
        <w:t>. – 2026. – Т. 62,</w:t>
      </w:r>
      <w:r w:rsidR="00B536B0" w:rsidRPr="00D9114E">
        <w:rPr>
          <w:lang w:val="en-US"/>
        </w:rPr>
        <w:t> </w:t>
      </w:r>
      <w:hyperlink r:id="rId7" w:history="1">
        <w:r w:rsidR="00B536B0" w:rsidRPr="00D9114E">
          <w:t>№</w:t>
        </w:r>
        <w:r w:rsidR="00B536B0" w:rsidRPr="00D9114E">
          <w:rPr>
            <w:lang w:val="en-US"/>
          </w:rPr>
          <w:t> </w:t>
        </w:r>
        <w:r w:rsidR="00B536B0" w:rsidRPr="00D9114E">
          <w:t>1</w:t>
        </w:r>
      </w:hyperlink>
      <w:r w:rsidR="00B536B0" w:rsidRPr="00D9114E">
        <w:t>. – С. 53-63.</w:t>
      </w:r>
    </w:p>
    <w:p w:rsidR="00B536B0" w:rsidRPr="00D9114E" w:rsidRDefault="00CE7441" w:rsidP="00B536B0">
      <w:pPr>
        <w:numPr>
          <w:ilvl w:val="0"/>
          <w:numId w:val="2"/>
        </w:numPr>
        <w:spacing w:before="100" w:beforeAutospacing="1" w:after="100" w:afterAutospacing="1"/>
        <w:ind w:left="426" w:hanging="437"/>
        <w:jc w:val="both"/>
      </w:pPr>
      <w:hyperlink r:id="rId8" w:history="1">
        <w:r w:rsidR="00B536B0" w:rsidRPr="00D9114E">
          <w:t>Смарт-стандарты в реабилитации: онтологическая модель и методы формализации</w:t>
        </w:r>
      </w:hyperlink>
      <w:r w:rsidR="00B536B0" w:rsidRPr="00D9114E">
        <w:t xml:space="preserve"> /</w:t>
      </w:r>
      <w:r w:rsidR="00B536B0" w:rsidRPr="00D9114E">
        <w:br/>
        <w:t>В.В. Грибова, Е.А. </w:t>
      </w:r>
      <w:proofErr w:type="spellStart"/>
      <w:r w:rsidR="00B536B0" w:rsidRPr="00D9114E">
        <w:t>Шалфеева</w:t>
      </w:r>
      <w:proofErr w:type="spellEnd"/>
      <w:r w:rsidR="00B536B0" w:rsidRPr="00D9114E">
        <w:t> // </w:t>
      </w:r>
      <w:hyperlink r:id="rId9" w:history="1">
        <w:r w:rsidR="00B536B0" w:rsidRPr="00D9114E">
          <w:t>Информатика и системы управления</w:t>
        </w:r>
      </w:hyperlink>
      <w:r w:rsidR="00B536B0" w:rsidRPr="00D9114E">
        <w:t xml:space="preserve">. – 2026, </w:t>
      </w:r>
      <w:hyperlink r:id="rId10" w:history="1">
        <w:r w:rsidR="00B536B0" w:rsidRPr="00D9114E">
          <w:t>№</w:t>
        </w:r>
        <w:r w:rsidR="00B536B0" w:rsidRPr="00D9114E">
          <w:rPr>
            <w:lang w:val="en-US"/>
          </w:rPr>
          <w:t> </w:t>
        </w:r>
        <w:r w:rsidR="00B536B0" w:rsidRPr="00D9114E">
          <w:t>1</w:t>
        </w:r>
        <w:r w:rsidR="00B536B0" w:rsidRPr="00D9114E">
          <w:rPr>
            <w:lang w:val="en-US"/>
          </w:rPr>
          <w:t> </w:t>
        </w:r>
        <w:r w:rsidR="00B536B0" w:rsidRPr="00D9114E">
          <w:t>(87)</w:t>
        </w:r>
      </w:hyperlink>
      <w:r w:rsidR="00B536B0" w:rsidRPr="00D9114E">
        <w:t>. – С. 61-73.</w:t>
      </w:r>
    </w:p>
    <w:p w:rsidR="00B536B0" w:rsidRPr="00D9114E" w:rsidRDefault="00CE7441" w:rsidP="00B536B0">
      <w:pPr>
        <w:numPr>
          <w:ilvl w:val="0"/>
          <w:numId w:val="2"/>
        </w:numPr>
        <w:spacing w:before="100" w:beforeAutospacing="1" w:after="100" w:afterAutospacing="1"/>
        <w:ind w:left="426" w:hanging="437"/>
        <w:jc w:val="both"/>
        <w:rPr>
          <w:lang w:val="en-US"/>
        </w:rPr>
      </w:pPr>
      <w:hyperlink r:id="rId11" w:history="1">
        <w:r w:rsidR="00B536B0" w:rsidRPr="00D9114E">
          <w:rPr>
            <w:lang w:val="en-US"/>
          </w:rPr>
          <w:t>Unbiased spatial–temporal atomic fusion-based zero-shot action recognition</w:t>
        </w:r>
      </w:hyperlink>
      <w:r w:rsidR="00B536B0" w:rsidRPr="00D9114E">
        <w:rPr>
          <w:lang w:val="en-US"/>
        </w:rPr>
        <w:t xml:space="preserve"> /</w:t>
      </w:r>
      <w:r w:rsidR="00B536B0" w:rsidRPr="00D9114E">
        <w:rPr>
          <w:lang w:val="en-US"/>
        </w:rPr>
        <w:br/>
        <w:t xml:space="preserve">M. Xing, </w:t>
      </w:r>
      <w:proofErr w:type="spellStart"/>
      <w:r w:rsidR="00B536B0" w:rsidRPr="00D9114E">
        <w:rPr>
          <w:lang w:val="en-US"/>
        </w:rPr>
        <w:t>Zh</w:t>
      </w:r>
      <w:proofErr w:type="spellEnd"/>
      <w:r w:rsidR="00B536B0" w:rsidRPr="00D9114E">
        <w:rPr>
          <w:lang w:val="en-US"/>
        </w:rPr>
        <w:t xml:space="preserve">. Feng, Sh. Zhu, Y. Su, V. </w:t>
      </w:r>
      <w:proofErr w:type="spellStart"/>
      <w:r w:rsidR="00B536B0" w:rsidRPr="00D9114E">
        <w:rPr>
          <w:lang w:val="en-US"/>
        </w:rPr>
        <w:t>Gribova</w:t>
      </w:r>
      <w:proofErr w:type="spellEnd"/>
      <w:r w:rsidR="00B536B0" w:rsidRPr="00D9114E">
        <w:rPr>
          <w:lang w:val="en-US"/>
        </w:rPr>
        <w:t xml:space="preserve">, V.F. </w:t>
      </w:r>
      <w:proofErr w:type="spellStart"/>
      <w:r w:rsidR="00B536B0" w:rsidRPr="00D9114E">
        <w:rPr>
          <w:lang w:val="en-US"/>
        </w:rPr>
        <w:t>Filaretoy</w:t>
      </w:r>
      <w:proofErr w:type="spellEnd"/>
      <w:r w:rsidR="00B536B0" w:rsidRPr="00D9114E">
        <w:rPr>
          <w:lang w:val="en-US"/>
        </w:rPr>
        <w:t>, D. Huang //</w:t>
      </w:r>
      <w:r w:rsidR="00B536B0" w:rsidRPr="00D9114E">
        <w:rPr>
          <w:lang w:val="en-US"/>
        </w:rPr>
        <w:br/>
      </w:r>
      <w:hyperlink r:id="rId12" w:history="1">
        <w:r w:rsidR="00B536B0" w:rsidRPr="00D9114E">
          <w:rPr>
            <w:lang w:val="en-US"/>
          </w:rPr>
          <w:t>Information Fusion</w:t>
        </w:r>
      </w:hyperlink>
      <w:r w:rsidR="00B536B0" w:rsidRPr="00D9114E">
        <w:rPr>
          <w:lang w:val="en-US"/>
        </w:rPr>
        <w:t>. – 2026. – Т. 126. – С. 103633.</w:t>
      </w:r>
    </w:p>
    <w:p w:rsidR="00B536B0" w:rsidRPr="00D9114E" w:rsidRDefault="00CE7441" w:rsidP="00B536B0">
      <w:pPr>
        <w:numPr>
          <w:ilvl w:val="0"/>
          <w:numId w:val="2"/>
        </w:numPr>
        <w:spacing w:before="100" w:beforeAutospacing="1" w:after="100" w:afterAutospacing="1"/>
        <w:ind w:left="426" w:hanging="437"/>
        <w:jc w:val="both"/>
        <w:rPr>
          <w:lang w:val="en-US"/>
        </w:rPr>
      </w:pPr>
      <w:hyperlink r:id="rId13" w:history="1">
        <w:proofErr w:type="spellStart"/>
        <w:r w:rsidR="00B536B0" w:rsidRPr="00D9114E">
          <w:rPr>
            <w:lang w:val="en-US"/>
          </w:rPr>
          <w:t>Spatio</w:t>
        </w:r>
        <w:proofErr w:type="spellEnd"/>
        <w:r w:rsidR="00B536B0" w:rsidRPr="00D9114E">
          <w:rPr>
            <w:lang w:val="en-US"/>
          </w:rPr>
          <w:t>-temporal graph-based self-labeling for video anomaly detection</w:t>
        </w:r>
      </w:hyperlink>
      <w:r w:rsidR="00B536B0" w:rsidRPr="00D9114E">
        <w:rPr>
          <w:lang w:val="en-US"/>
        </w:rPr>
        <w:t xml:space="preserve"> /</w:t>
      </w:r>
      <w:r w:rsidR="00B536B0" w:rsidRPr="00D9114E">
        <w:rPr>
          <w:lang w:val="en-US"/>
        </w:rPr>
        <w:br/>
        <w:t xml:space="preserve">M. Xing, </w:t>
      </w:r>
      <w:proofErr w:type="spellStart"/>
      <w:r w:rsidR="00B536B0" w:rsidRPr="00D9114E">
        <w:rPr>
          <w:lang w:val="en-US"/>
        </w:rPr>
        <w:t>Zh</w:t>
      </w:r>
      <w:proofErr w:type="spellEnd"/>
      <w:r w:rsidR="00B536B0" w:rsidRPr="00D9114E">
        <w:rPr>
          <w:lang w:val="en-US"/>
        </w:rPr>
        <w:t xml:space="preserve">. Feng, Y. Su, Y. Zhang, Ch. Oh, V. </w:t>
      </w:r>
      <w:proofErr w:type="spellStart"/>
      <w:r w:rsidR="00B536B0" w:rsidRPr="00D9114E">
        <w:rPr>
          <w:lang w:val="en-US"/>
        </w:rPr>
        <w:t>Gribova</w:t>
      </w:r>
      <w:proofErr w:type="spellEnd"/>
      <w:r w:rsidR="00B536B0" w:rsidRPr="00D9114E">
        <w:rPr>
          <w:lang w:val="en-US"/>
        </w:rPr>
        <w:t xml:space="preserve">, V.F. </w:t>
      </w:r>
      <w:proofErr w:type="spellStart"/>
      <w:r w:rsidR="00B536B0" w:rsidRPr="00D9114E">
        <w:rPr>
          <w:lang w:val="en-US"/>
        </w:rPr>
        <w:t>Filaretoy</w:t>
      </w:r>
      <w:proofErr w:type="spellEnd"/>
      <w:r w:rsidR="00B536B0" w:rsidRPr="00D9114E">
        <w:rPr>
          <w:lang w:val="en-US"/>
        </w:rPr>
        <w:t>, D. Huang //</w:t>
      </w:r>
      <w:r w:rsidR="00B536B0" w:rsidRPr="00D9114E">
        <w:rPr>
          <w:lang w:val="en-US"/>
        </w:rPr>
        <w:br/>
      </w:r>
      <w:hyperlink r:id="rId14" w:history="1">
        <w:proofErr w:type="spellStart"/>
        <w:r w:rsidR="00B536B0" w:rsidRPr="00D9114E">
          <w:rPr>
            <w:lang w:val="en-US"/>
          </w:rPr>
          <w:t>Neurocomputing</w:t>
        </w:r>
        <w:proofErr w:type="spellEnd"/>
      </w:hyperlink>
      <w:r w:rsidR="00B536B0" w:rsidRPr="00D9114E">
        <w:rPr>
          <w:lang w:val="en-US"/>
        </w:rPr>
        <w:t>. – 2025. – Т. 627. – С. 129576.</w:t>
      </w:r>
    </w:p>
    <w:p w:rsidR="00B536B0" w:rsidRPr="00D9114E" w:rsidRDefault="00CE7441" w:rsidP="00B536B0">
      <w:pPr>
        <w:numPr>
          <w:ilvl w:val="0"/>
          <w:numId w:val="2"/>
        </w:numPr>
        <w:spacing w:before="100" w:beforeAutospacing="1" w:after="100" w:afterAutospacing="1"/>
        <w:ind w:left="426" w:hanging="437"/>
        <w:jc w:val="both"/>
      </w:pPr>
      <w:hyperlink r:id="rId15" w:history="1">
        <w:r w:rsidR="00B536B0" w:rsidRPr="00D9114E">
          <w:rPr>
            <w:lang w:val="en-US"/>
          </w:rPr>
          <w:t>C</w:t>
        </w:r>
        <w:proofErr w:type="spellStart"/>
        <w:r w:rsidR="00B536B0" w:rsidRPr="00D9114E">
          <w:t>истемный</w:t>
        </w:r>
        <w:proofErr w:type="spellEnd"/>
        <w:r w:rsidR="00B536B0" w:rsidRPr="00D9114E">
          <w:t xml:space="preserve"> анализ методов генерации планов расположения зданий</w:t>
        </w:r>
      </w:hyperlink>
      <w:r w:rsidR="00B536B0" w:rsidRPr="00D9114E">
        <w:t xml:space="preserve"> /.</w:t>
      </w:r>
      <w:r w:rsidR="00B536B0" w:rsidRPr="00D9114E">
        <w:br/>
        <w:t xml:space="preserve">Д.А. Костин, В.В. Грибова // </w:t>
      </w:r>
      <w:hyperlink r:id="rId16" w:history="1">
        <w:r w:rsidR="00B536B0" w:rsidRPr="00D9114E">
          <w:t>Прикладная информатика</w:t>
        </w:r>
      </w:hyperlink>
      <w:r w:rsidR="00B536B0" w:rsidRPr="00D9114E">
        <w:t xml:space="preserve">. – 2025. – Т. 20, </w:t>
      </w:r>
      <w:hyperlink r:id="rId17" w:history="1">
        <w:r w:rsidR="00B536B0" w:rsidRPr="00D9114E">
          <w:t>№</w:t>
        </w:r>
        <w:r w:rsidR="00B536B0" w:rsidRPr="00D9114E">
          <w:rPr>
            <w:lang w:val="en-US"/>
          </w:rPr>
          <w:t> </w:t>
        </w:r>
        <w:r w:rsidR="00B536B0" w:rsidRPr="00D9114E">
          <w:t>3</w:t>
        </w:r>
        <w:r w:rsidR="00B536B0" w:rsidRPr="00D9114E">
          <w:rPr>
            <w:lang w:val="en-US"/>
          </w:rPr>
          <w:t> </w:t>
        </w:r>
        <w:r w:rsidR="00B536B0" w:rsidRPr="00D9114E">
          <w:t>(117)</w:t>
        </w:r>
      </w:hyperlink>
      <w:r w:rsidR="00B536B0" w:rsidRPr="00D9114E">
        <w:t>. – С. 101-124.</w:t>
      </w:r>
    </w:p>
    <w:p w:rsidR="00B536B0" w:rsidRPr="00D9114E" w:rsidRDefault="00CE7441" w:rsidP="00B536B0">
      <w:pPr>
        <w:numPr>
          <w:ilvl w:val="0"/>
          <w:numId w:val="2"/>
        </w:numPr>
        <w:spacing w:before="100" w:beforeAutospacing="1" w:after="100" w:afterAutospacing="1"/>
        <w:ind w:left="426" w:hanging="437"/>
        <w:jc w:val="both"/>
      </w:pPr>
      <w:hyperlink r:id="rId18" w:history="1">
        <w:r w:rsidR="00B536B0" w:rsidRPr="00D9114E">
          <w:t>Комплекс онтологий как модель системы интеллектуальной поддержки в реабилитации пациентов, перенесших инсульт</w:t>
        </w:r>
      </w:hyperlink>
      <w:r w:rsidR="00B536B0" w:rsidRPr="00D9114E">
        <w:t xml:space="preserve"> /</w:t>
      </w:r>
      <w:r w:rsidR="00B536B0" w:rsidRPr="00D9114E">
        <w:br/>
        <w:t xml:space="preserve">В.В. Грибова, В.Б. </w:t>
      </w:r>
      <w:proofErr w:type="spellStart"/>
      <w:r w:rsidR="00B536B0" w:rsidRPr="00D9114E">
        <w:t>Шуматов</w:t>
      </w:r>
      <w:proofErr w:type="spellEnd"/>
      <w:r w:rsidR="00B536B0" w:rsidRPr="00D9114E">
        <w:t xml:space="preserve">, С.В. Лебедев, Е.А. </w:t>
      </w:r>
      <w:proofErr w:type="spellStart"/>
      <w:r w:rsidR="00B536B0" w:rsidRPr="00D9114E">
        <w:t>Шалфеева</w:t>
      </w:r>
      <w:proofErr w:type="spellEnd"/>
      <w:r w:rsidR="00B536B0" w:rsidRPr="00D9114E">
        <w:t xml:space="preserve">, Е.Ю. Шестопалов, Д.Б. Окунь, Р.И. Ковалев, Е.И. </w:t>
      </w:r>
      <w:proofErr w:type="spellStart"/>
      <w:r w:rsidR="00B536B0" w:rsidRPr="00D9114E">
        <w:t>Шепета</w:t>
      </w:r>
      <w:proofErr w:type="spellEnd"/>
      <w:r w:rsidR="00B536B0" w:rsidRPr="00D9114E">
        <w:t xml:space="preserve">, А.Я. Лифшиц // </w:t>
      </w:r>
      <w:r w:rsidR="00B536B0" w:rsidRPr="00D9114E">
        <w:br/>
      </w:r>
      <w:hyperlink r:id="rId19" w:history="1">
        <w:r w:rsidR="00B536B0" w:rsidRPr="00D9114E">
          <w:t>Программные системы: теория и приложения</w:t>
        </w:r>
      </w:hyperlink>
      <w:r w:rsidR="00B536B0" w:rsidRPr="00D9114E">
        <w:t xml:space="preserve">. – 2025. – Т. 16, </w:t>
      </w:r>
      <w:hyperlink r:id="rId20" w:history="1">
        <w:r w:rsidR="00B536B0" w:rsidRPr="00D9114E">
          <w:t>№</w:t>
        </w:r>
        <w:r w:rsidR="00B536B0" w:rsidRPr="00D9114E">
          <w:rPr>
            <w:lang w:val="en-US"/>
          </w:rPr>
          <w:t> </w:t>
        </w:r>
        <w:r w:rsidR="00B536B0" w:rsidRPr="00D9114E">
          <w:t>1</w:t>
        </w:r>
        <w:r w:rsidR="00B536B0" w:rsidRPr="00D9114E">
          <w:rPr>
            <w:lang w:val="en-US"/>
          </w:rPr>
          <w:t> </w:t>
        </w:r>
        <w:r w:rsidR="00B536B0" w:rsidRPr="00D9114E">
          <w:t>(64)</w:t>
        </w:r>
      </w:hyperlink>
      <w:r w:rsidR="00B536B0" w:rsidRPr="00D9114E">
        <w:t>. – С. 61-82.</w:t>
      </w:r>
    </w:p>
    <w:p w:rsidR="00B536B0" w:rsidRPr="00D9114E" w:rsidRDefault="00CE7441" w:rsidP="00B536B0">
      <w:pPr>
        <w:numPr>
          <w:ilvl w:val="0"/>
          <w:numId w:val="2"/>
        </w:numPr>
        <w:spacing w:before="100" w:beforeAutospacing="1" w:after="100" w:afterAutospacing="1"/>
        <w:ind w:left="426" w:hanging="437"/>
        <w:jc w:val="both"/>
      </w:pPr>
      <w:hyperlink r:id="rId21" w:history="1">
        <w:r w:rsidR="00B536B0" w:rsidRPr="00D9114E">
          <w:t xml:space="preserve">Онтологический комплекс представления знаний для реабилитации </w:t>
        </w:r>
        <w:proofErr w:type="spellStart"/>
        <w:r w:rsidR="00B536B0" w:rsidRPr="00D9114E">
          <w:t>травматолого</w:t>
        </w:r>
        <w:proofErr w:type="spellEnd"/>
        <w:r w:rsidR="00B536B0" w:rsidRPr="00D9114E">
          <w:t>-ортопедических пациентов</w:t>
        </w:r>
      </w:hyperlink>
      <w:r w:rsidR="00B536B0" w:rsidRPr="00D9114E">
        <w:t xml:space="preserve"> /</w:t>
      </w:r>
      <w:r w:rsidR="00B536B0" w:rsidRPr="00D9114E">
        <w:br/>
        <w:t xml:space="preserve">В.В. Грибова, Е.А. </w:t>
      </w:r>
      <w:proofErr w:type="spellStart"/>
      <w:r w:rsidR="00B536B0" w:rsidRPr="00D9114E">
        <w:t>Шалфеева</w:t>
      </w:r>
      <w:proofErr w:type="spellEnd"/>
      <w:r w:rsidR="00B536B0" w:rsidRPr="00D9114E">
        <w:t>, Д.Б. Окунь, О.Н. Шевченко //</w:t>
      </w:r>
      <w:r w:rsidR="00B536B0" w:rsidRPr="00D9114E">
        <w:br/>
      </w:r>
      <w:hyperlink r:id="rId22" w:history="1">
        <w:r w:rsidR="00B536B0" w:rsidRPr="00D9114E">
          <w:t>Онтология проектирования</w:t>
        </w:r>
      </w:hyperlink>
      <w:r w:rsidR="00B536B0" w:rsidRPr="00D9114E">
        <w:t xml:space="preserve">. – 2025. – Т. 15, </w:t>
      </w:r>
      <w:hyperlink r:id="rId23" w:history="1">
        <w:r w:rsidR="00B536B0" w:rsidRPr="00D9114E">
          <w:t>№</w:t>
        </w:r>
        <w:r w:rsidR="00B536B0" w:rsidRPr="00D9114E">
          <w:rPr>
            <w:lang w:val="en-US"/>
          </w:rPr>
          <w:t> </w:t>
        </w:r>
        <w:r w:rsidR="00B536B0" w:rsidRPr="00D9114E">
          <w:t>4</w:t>
        </w:r>
        <w:r w:rsidR="00B536B0" w:rsidRPr="00D9114E">
          <w:rPr>
            <w:lang w:val="en-US"/>
          </w:rPr>
          <w:t> </w:t>
        </w:r>
        <w:r w:rsidR="00B536B0" w:rsidRPr="00D9114E">
          <w:t>(58)</w:t>
        </w:r>
      </w:hyperlink>
      <w:r w:rsidR="00B536B0" w:rsidRPr="00D9114E">
        <w:t>. – С. 509-522.</w:t>
      </w:r>
    </w:p>
    <w:p w:rsidR="00B536B0" w:rsidRPr="00D9114E" w:rsidRDefault="00CE7441" w:rsidP="00B536B0">
      <w:pPr>
        <w:numPr>
          <w:ilvl w:val="0"/>
          <w:numId w:val="2"/>
        </w:numPr>
        <w:spacing w:before="100" w:beforeAutospacing="1" w:after="100" w:afterAutospacing="1"/>
        <w:ind w:left="426" w:hanging="437"/>
        <w:jc w:val="both"/>
        <w:rPr>
          <w:lang w:val="en-US"/>
        </w:rPr>
      </w:pPr>
      <w:hyperlink r:id="rId24" w:history="1">
        <w:r w:rsidR="00B536B0" w:rsidRPr="00D9114E">
          <w:rPr>
            <w:lang w:val="en-US"/>
          </w:rPr>
          <w:t>Digital tools for decision support in social rehabilitation</w:t>
        </w:r>
      </w:hyperlink>
      <w:r w:rsidR="00B536B0" w:rsidRPr="00D9114E">
        <w:rPr>
          <w:lang w:val="en-US"/>
        </w:rPr>
        <w:t>/</w:t>
      </w:r>
      <w:r w:rsidR="00B536B0" w:rsidRPr="00D9114E">
        <w:rPr>
          <w:lang w:val="en-US"/>
        </w:rPr>
        <w:br/>
        <w:t xml:space="preserve">V. </w:t>
      </w:r>
      <w:proofErr w:type="spellStart"/>
      <w:r w:rsidR="00B536B0" w:rsidRPr="00D9114E">
        <w:rPr>
          <w:lang w:val="en-US"/>
        </w:rPr>
        <w:t>Gribova</w:t>
      </w:r>
      <w:proofErr w:type="spellEnd"/>
      <w:r w:rsidR="00B536B0" w:rsidRPr="00D9114E">
        <w:rPr>
          <w:lang w:val="en-US"/>
        </w:rPr>
        <w:t xml:space="preserve">, E. </w:t>
      </w:r>
      <w:proofErr w:type="spellStart"/>
      <w:r w:rsidR="00B536B0" w:rsidRPr="00D9114E">
        <w:rPr>
          <w:lang w:val="en-US"/>
        </w:rPr>
        <w:t>Shalfeeva</w:t>
      </w:r>
      <w:proofErr w:type="spellEnd"/>
      <w:r w:rsidR="00B536B0" w:rsidRPr="00D9114E">
        <w:rPr>
          <w:lang w:val="en-US"/>
        </w:rPr>
        <w:t xml:space="preserve"> // </w:t>
      </w:r>
      <w:r w:rsidR="00B536B0" w:rsidRPr="00D9114E">
        <w:rPr>
          <w:lang w:val="en-US"/>
        </w:rPr>
        <w:br/>
      </w:r>
      <w:hyperlink r:id="rId25" w:history="1">
        <w:r w:rsidR="00B536B0" w:rsidRPr="00D9114E">
          <w:rPr>
            <w:lang w:val="en-US"/>
          </w:rPr>
          <w:t>Journal of Personalized Medicine</w:t>
        </w:r>
      </w:hyperlink>
      <w:r w:rsidR="00B536B0" w:rsidRPr="00D9114E">
        <w:rPr>
          <w:lang w:val="en-US"/>
        </w:rPr>
        <w:t xml:space="preserve">. – 2025. – Т. 15, </w:t>
      </w:r>
      <w:hyperlink r:id="rId26" w:history="1">
        <w:r w:rsidR="00B536B0" w:rsidRPr="00D9114E">
          <w:rPr>
            <w:lang w:val="en-US"/>
          </w:rPr>
          <w:t>№ 10</w:t>
        </w:r>
      </w:hyperlink>
      <w:r w:rsidR="00B536B0" w:rsidRPr="00D9114E">
        <w:rPr>
          <w:lang w:val="en-US"/>
        </w:rPr>
        <w:t>. – С. 468.</w:t>
      </w:r>
    </w:p>
    <w:p w:rsidR="00B536B0" w:rsidRPr="00D9114E" w:rsidRDefault="00CE7441" w:rsidP="00B536B0">
      <w:pPr>
        <w:numPr>
          <w:ilvl w:val="0"/>
          <w:numId w:val="2"/>
        </w:numPr>
        <w:spacing w:before="100" w:beforeAutospacing="1" w:after="100" w:afterAutospacing="1"/>
        <w:ind w:left="426" w:hanging="437"/>
        <w:jc w:val="both"/>
        <w:rPr>
          <w:lang w:val="en-US"/>
        </w:rPr>
      </w:pPr>
      <w:hyperlink r:id="rId27" w:history="1">
        <w:r w:rsidR="00B536B0" w:rsidRPr="00D9114E">
          <w:rPr>
            <w:lang w:val="en-US"/>
          </w:rPr>
          <w:t>A multi-model ontological system for intelligent assistance in laser additive processes</w:t>
        </w:r>
      </w:hyperlink>
      <w:r w:rsidR="00B536B0" w:rsidRPr="00D9114E">
        <w:rPr>
          <w:lang w:val="en-US"/>
        </w:rPr>
        <w:t xml:space="preserve"> /</w:t>
      </w:r>
      <w:r w:rsidR="00B536B0" w:rsidRPr="00D9114E">
        <w:rPr>
          <w:lang w:val="en-US"/>
        </w:rPr>
        <w:br/>
        <w:t xml:space="preserve">V. </w:t>
      </w:r>
      <w:proofErr w:type="spellStart"/>
      <w:r w:rsidR="00B536B0" w:rsidRPr="00D9114E">
        <w:rPr>
          <w:lang w:val="en-US"/>
        </w:rPr>
        <w:t>Gribova</w:t>
      </w:r>
      <w:proofErr w:type="spellEnd"/>
      <w:r w:rsidR="00B536B0" w:rsidRPr="00D9114E">
        <w:rPr>
          <w:lang w:val="en-US"/>
        </w:rPr>
        <w:t xml:space="preserve">, Yu. </w:t>
      </w:r>
      <w:proofErr w:type="spellStart"/>
      <w:r w:rsidR="00B536B0" w:rsidRPr="00D9114E">
        <w:rPr>
          <w:lang w:val="en-US"/>
        </w:rPr>
        <w:t>Kulchin</w:t>
      </w:r>
      <w:proofErr w:type="spellEnd"/>
      <w:r w:rsidR="00B536B0" w:rsidRPr="00D9114E">
        <w:rPr>
          <w:lang w:val="en-US"/>
        </w:rPr>
        <w:t xml:space="preserve">, A. </w:t>
      </w:r>
      <w:proofErr w:type="spellStart"/>
      <w:r w:rsidR="00B536B0" w:rsidRPr="00D9114E">
        <w:rPr>
          <w:lang w:val="en-US"/>
        </w:rPr>
        <w:t>Nikitin</w:t>
      </w:r>
      <w:proofErr w:type="spellEnd"/>
      <w:r w:rsidR="00B536B0" w:rsidRPr="00D9114E">
        <w:rPr>
          <w:lang w:val="en-US"/>
        </w:rPr>
        <w:t xml:space="preserve">, P. </w:t>
      </w:r>
      <w:proofErr w:type="spellStart"/>
      <w:r w:rsidR="00B536B0" w:rsidRPr="00D9114E">
        <w:rPr>
          <w:lang w:val="en-US"/>
        </w:rPr>
        <w:t>Nikiforov</w:t>
      </w:r>
      <w:proofErr w:type="spellEnd"/>
      <w:r w:rsidR="00B536B0" w:rsidRPr="00D9114E">
        <w:rPr>
          <w:lang w:val="en-US"/>
        </w:rPr>
        <w:t xml:space="preserve">, A. </w:t>
      </w:r>
      <w:proofErr w:type="spellStart"/>
      <w:r w:rsidR="00B536B0" w:rsidRPr="00D9114E">
        <w:rPr>
          <w:lang w:val="en-US"/>
        </w:rPr>
        <w:t>Basakin</w:t>
      </w:r>
      <w:proofErr w:type="spellEnd"/>
      <w:r w:rsidR="00B536B0" w:rsidRPr="00D9114E">
        <w:rPr>
          <w:lang w:val="en-US"/>
        </w:rPr>
        <w:t xml:space="preserve">, E. </w:t>
      </w:r>
      <w:proofErr w:type="spellStart"/>
      <w:r w:rsidR="00B536B0" w:rsidRPr="00D9114E">
        <w:rPr>
          <w:lang w:val="en-US"/>
        </w:rPr>
        <w:t>Kudriashova</w:t>
      </w:r>
      <w:proofErr w:type="spellEnd"/>
      <w:r w:rsidR="00B536B0" w:rsidRPr="00D9114E">
        <w:rPr>
          <w:lang w:val="en-US"/>
        </w:rPr>
        <w:t xml:space="preserve">, V. </w:t>
      </w:r>
      <w:proofErr w:type="spellStart"/>
      <w:r w:rsidR="00B536B0" w:rsidRPr="00D9114E">
        <w:rPr>
          <w:lang w:val="en-US"/>
        </w:rPr>
        <w:t>Timchenko</w:t>
      </w:r>
      <w:proofErr w:type="spellEnd"/>
      <w:r w:rsidR="00B536B0" w:rsidRPr="00D9114E">
        <w:rPr>
          <w:lang w:val="en-US"/>
        </w:rPr>
        <w:t xml:space="preserve">, I. </w:t>
      </w:r>
      <w:proofErr w:type="spellStart"/>
      <w:r w:rsidR="00B536B0" w:rsidRPr="00D9114E">
        <w:rPr>
          <w:lang w:val="en-US"/>
        </w:rPr>
        <w:t>Zhevtun</w:t>
      </w:r>
      <w:proofErr w:type="spellEnd"/>
      <w:r w:rsidR="00B536B0" w:rsidRPr="00D9114E">
        <w:rPr>
          <w:lang w:val="en-US"/>
        </w:rPr>
        <w:t xml:space="preserve"> // </w:t>
      </w:r>
      <w:r w:rsidR="00B536B0" w:rsidRPr="00D9114E">
        <w:rPr>
          <w:lang w:val="en-US"/>
        </w:rPr>
        <w:br/>
      </w:r>
      <w:hyperlink r:id="rId28" w:history="1">
        <w:r w:rsidR="00B536B0" w:rsidRPr="00D9114E">
          <w:rPr>
            <w:lang w:val="en-US"/>
          </w:rPr>
          <w:t>Applied Sciences (Switzerland)</w:t>
        </w:r>
      </w:hyperlink>
      <w:r w:rsidR="00B536B0" w:rsidRPr="00D9114E">
        <w:rPr>
          <w:lang w:val="en-US"/>
        </w:rPr>
        <w:t>. – 2025. – Т. 15, </w:t>
      </w:r>
      <w:hyperlink r:id="rId29" w:history="1">
        <w:r w:rsidR="00B536B0" w:rsidRPr="00D9114E">
          <w:rPr>
            <w:lang w:val="en-US"/>
          </w:rPr>
          <w:t>№ 8</w:t>
        </w:r>
      </w:hyperlink>
      <w:r w:rsidR="00B536B0" w:rsidRPr="00D9114E">
        <w:rPr>
          <w:lang w:val="en-US"/>
        </w:rPr>
        <w:t>. – С. 4396.</w:t>
      </w:r>
    </w:p>
    <w:p w:rsidR="00B536B0" w:rsidRPr="00D9114E" w:rsidRDefault="00CE7441" w:rsidP="00B536B0">
      <w:pPr>
        <w:pStyle w:val="a3"/>
        <w:numPr>
          <w:ilvl w:val="0"/>
          <w:numId w:val="2"/>
        </w:numPr>
        <w:ind w:left="426" w:hanging="437"/>
        <w:jc w:val="both"/>
      </w:pPr>
      <w:hyperlink r:id="rId30" w:history="1">
        <w:r w:rsidR="00B536B0" w:rsidRPr="00D9114E">
          <w:t>Интеграция клинических рекомендаций в инструменты цифрового здравоохранения: онтологическое моделирование</w:t>
        </w:r>
      </w:hyperlink>
      <w:r w:rsidR="00B536B0" w:rsidRPr="00D9114E">
        <w:t xml:space="preserve"> /</w:t>
      </w:r>
      <w:r w:rsidR="00B536B0" w:rsidRPr="00D9114E">
        <w:br/>
        <w:t xml:space="preserve">Грибова В.В., </w:t>
      </w:r>
      <w:proofErr w:type="spellStart"/>
      <w:r w:rsidR="00B536B0" w:rsidRPr="00D9114E">
        <w:t>Шалфеева</w:t>
      </w:r>
      <w:proofErr w:type="spellEnd"/>
      <w:r w:rsidR="00B536B0" w:rsidRPr="00D9114E">
        <w:t xml:space="preserve"> Е.А., Петряева М.В., Д.Б. Окунь // </w:t>
      </w:r>
      <w:hyperlink r:id="rId31" w:history="1">
        <w:r w:rsidR="00B536B0" w:rsidRPr="00D9114E">
          <w:t>Сибирский журнал клинической и экспериментальной медицины</w:t>
        </w:r>
      </w:hyperlink>
      <w:r w:rsidR="00B536B0" w:rsidRPr="00D9114E">
        <w:t>. – 2025. – Т. 40.</w:t>
      </w:r>
      <w:r w:rsidR="00B536B0" w:rsidRPr="00D9114E">
        <w:rPr>
          <w:lang w:val="en-US"/>
        </w:rPr>
        <w:t> </w:t>
      </w:r>
      <w:hyperlink r:id="rId32" w:history="1">
        <w:r w:rsidR="00B536B0" w:rsidRPr="00D9114E">
          <w:t>№</w:t>
        </w:r>
        <w:r w:rsidR="00B536B0" w:rsidRPr="00D9114E">
          <w:rPr>
            <w:lang w:val="en-US"/>
          </w:rPr>
          <w:t> </w:t>
        </w:r>
        <w:r w:rsidR="00B536B0" w:rsidRPr="00D9114E">
          <w:t>3</w:t>
        </w:r>
      </w:hyperlink>
      <w:r w:rsidR="00B536B0" w:rsidRPr="00D9114E">
        <w:t>. С. 36-49.</w:t>
      </w:r>
    </w:p>
    <w:p w:rsidR="00B536B0" w:rsidRPr="00D9114E" w:rsidRDefault="00CE7441" w:rsidP="00B536B0">
      <w:pPr>
        <w:numPr>
          <w:ilvl w:val="0"/>
          <w:numId w:val="2"/>
        </w:numPr>
        <w:spacing w:before="100" w:beforeAutospacing="1" w:after="100" w:afterAutospacing="1"/>
        <w:ind w:left="426" w:hanging="437"/>
        <w:jc w:val="both"/>
      </w:pPr>
      <w:hyperlink r:id="rId33" w:history="1">
        <w:r w:rsidR="00B536B0" w:rsidRPr="00D9114E">
          <w:t>Метод интеллектуального планирования миссий автономных подводных аппаратов</w:t>
        </w:r>
      </w:hyperlink>
      <w:r w:rsidR="00B536B0" w:rsidRPr="00D9114E">
        <w:t xml:space="preserve"> /</w:t>
      </w:r>
      <w:r w:rsidR="00B536B0" w:rsidRPr="00D9114E">
        <w:br/>
        <w:t xml:space="preserve">В.В. Грибова, Е.А. </w:t>
      </w:r>
      <w:proofErr w:type="spellStart"/>
      <w:r w:rsidR="00B536B0" w:rsidRPr="00D9114E">
        <w:t>Шалфеева</w:t>
      </w:r>
      <w:proofErr w:type="spellEnd"/>
      <w:r w:rsidR="00B536B0" w:rsidRPr="00D9114E">
        <w:t xml:space="preserve">, В.Ф. Филаретов, А.В. Зуев, Д.А. </w:t>
      </w:r>
      <w:proofErr w:type="spellStart"/>
      <w:r w:rsidR="00B536B0" w:rsidRPr="00D9114E">
        <w:t>Юхимец</w:t>
      </w:r>
      <w:proofErr w:type="spellEnd"/>
      <w:r w:rsidR="00B536B0" w:rsidRPr="00D9114E">
        <w:t xml:space="preserve"> //</w:t>
      </w:r>
      <w:r w:rsidR="00B536B0" w:rsidRPr="00D9114E">
        <w:br/>
      </w:r>
      <w:hyperlink r:id="rId34" w:history="1">
        <w:r w:rsidR="00B536B0" w:rsidRPr="00D9114E">
          <w:t>Информатика и автоматизация</w:t>
        </w:r>
      </w:hyperlink>
      <w:r w:rsidR="00B536B0" w:rsidRPr="00D9114E">
        <w:t xml:space="preserve">. – 2025. – Т. 24, </w:t>
      </w:r>
      <w:hyperlink r:id="rId35" w:history="1">
        <w:r w:rsidR="00B536B0" w:rsidRPr="00D9114E">
          <w:t>№</w:t>
        </w:r>
        <w:r w:rsidR="00B536B0" w:rsidRPr="00D9114E">
          <w:rPr>
            <w:lang w:val="en-US"/>
          </w:rPr>
          <w:t> </w:t>
        </w:r>
        <w:r w:rsidR="00B536B0" w:rsidRPr="00D9114E">
          <w:t>5</w:t>
        </w:r>
      </w:hyperlink>
      <w:r w:rsidR="00B536B0" w:rsidRPr="00D9114E">
        <w:t>. – С. 1257-1283.</w:t>
      </w:r>
    </w:p>
    <w:p w:rsidR="00B536B0" w:rsidRPr="00D9114E" w:rsidRDefault="00CE7441" w:rsidP="00B536B0">
      <w:pPr>
        <w:numPr>
          <w:ilvl w:val="0"/>
          <w:numId w:val="2"/>
        </w:numPr>
        <w:spacing w:before="100" w:beforeAutospacing="1" w:after="100" w:afterAutospacing="1"/>
        <w:ind w:left="426" w:hanging="437"/>
        <w:jc w:val="both"/>
      </w:pPr>
      <w:hyperlink r:id="rId36" w:history="1">
        <w:r w:rsidR="00B536B0" w:rsidRPr="00D9114E">
          <w:t>Модель поддержки врачебных решений в диагностике и реабилитации пациентов с ограничениями жизнедеятельности</w:t>
        </w:r>
      </w:hyperlink>
      <w:r w:rsidR="00B536B0" w:rsidRPr="00D9114E">
        <w:t xml:space="preserve"> /</w:t>
      </w:r>
      <w:r w:rsidR="00B536B0" w:rsidRPr="00D9114E">
        <w:br/>
        <w:t>В.В. Грибова, Д.Б. Окунь, Е.А.</w:t>
      </w:r>
      <w:r w:rsidR="00B536B0" w:rsidRPr="00D9114E">
        <w:br/>
      </w:r>
      <w:proofErr w:type="spellStart"/>
      <w:r w:rsidR="00B536B0" w:rsidRPr="00D9114E">
        <w:t>Шалфеева</w:t>
      </w:r>
      <w:proofErr w:type="spellEnd"/>
      <w:r w:rsidR="00B536B0" w:rsidRPr="00D9114E">
        <w:t xml:space="preserve"> // </w:t>
      </w:r>
      <w:hyperlink r:id="rId37" w:history="1">
        <w:r w:rsidR="00B536B0" w:rsidRPr="00D9114E">
          <w:t>Реальная клиническая практика: данные и доказательства</w:t>
        </w:r>
      </w:hyperlink>
      <w:r w:rsidR="00B536B0" w:rsidRPr="00D9114E">
        <w:t xml:space="preserve">. – 2025. – Т. 5, </w:t>
      </w:r>
      <w:hyperlink r:id="rId38" w:history="1">
        <w:r w:rsidR="00B536B0" w:rsidRPr="00D9114E">
          <w:t>№</w:t>
        </w:r>
        <w:r w:rsidR="00B536B0" w:rsidRPr="00D9114E">
          <w:rPr>
            <w:lang w:val="en-US"/>
          </w:rPr>
          <w:t> </w:t>
        </w:r>
        <w:r w:rsidR="00B536B0" w:rsidRPr="00D9114E">
          <w:t>4</w:t>
        </w:r>
      </w:hyperlink>
      <w:r w:rsidR="00B536B0" w:rsidRPr="00D9114E">
        <w:t>. – С. 81-96.</w:t>
      </w:r>
    </w:p>
    <w:p w:rsidR="00B536B0" w:rsidRPr="00D9114E" w:rsidRDefault="00B536B0" w:rsidP="00B536B0">
      <w:pPr>
        <w:numPr>
          <w:ilvl w:val="0"/>
          <w:numId w:val="2"/>
        </w:numPr>
        <w:spacing w:before="100" w:beforeAutospacing="1" w:after="100" w:afterAutospacing="1"/>
        <w:ind w:left="426" w:hanging="437"/>
        <w:jc w:val="both"/>
        <w:rPr>
          <w:lang w:val="en-US"/>
        </w:rPr>
      </w:pPr>
      <w:proofErr w:type="spellStart"/>
      <w:r w:rsidRPr="00D9114E">
        <w:rPr>
          <w:lang w:val="en-US"/>
        </w:rPr>
        <w:t>Gribova</w:t>
      </w:r>
      <w:proofErr w:type="spellEnd"/>
      <w:r w:rsidRPr="00D9114E">
        <w:rPr>
          <w:lang w:val="en-US"/>
        </w:rPr>
        <w:t xml:space="preserve">, V. V. Knowledge and Data in Artificial Intelligence Systems / V. V. </w:t>
      </w:r>
      <w:proofErr w:type="spellStart"/>
      <w:r w:rsidRPr="00D9114E">
        <w:rPr>
          <w:lang w:val="en-US"/>
        </w:rPr>
        <w:t>Gribova</w:t>
      </w:r>
      <w:proofErr w:type="spellEnd"/>
      <w:r w:rsidRPr="00D9114E">
        <w:rPr>
          <w:lang w:val="en-US"/>
        </w:rPr>
        <w:t xml:space="preserve">, B. A. </w:t>
      </w:r>
      <w:proofErr w:type="spellStart"/>
      <w:r w:rsidRPr="00D9114E">
        <w:rPr>
          <w:lang w:val="en-US"/>
        </w:rPr>
        <w:t>Kobrinskii</w:t>
      </w:r>
      <w:proofErr w:type="spellEnd"/>
      <w:r w:rsidRPr="00D9114E">
        <w:rPr>
          <w:lang w:val="en-US"/>
        </w:rPr>
        <w:t xml:space="preserve"> // Pattern Recognition and Image Analysis. Advances in Mathematical Theory and Applications. – 2024. – Vol. 34, No. 3. – P. 429-433. – DOI 10.1134/S1054661824700160. – EDN ENCECH.</w:t>
      </w:r>
    </w:p>
    <w:p w:rsidR="00B536B0" w:rsidRPr="00D9114E" w:rsidRDefault="00B536B0" w:rsidP="00B536B0">
      <w:pPr>
        <w:numPr>
          <w:ilvl w:val="0"/>
          <w:numId w:val="2"/>
        </w:numPr>
        <w:spacing w:before="100" w:beforeAutospacing="1" w:after="100" w:afterAutospacing="1"/>
        <w:ind w:left="426" w:hanging="437"/>
        <w:jc w:val="both"/>
        <w:rPr>
          <w:lang w:val="en-US"/>
        </w:rPr>
      </w:pPr>
      <w:proofErr w:type="spellStart"/>
      <w:r w:rsidRPr="00D9114E">
        <w:rPr>
          <w:lang w:val="en-US"/>
        </w:rPr>
        <w:t>Gribova</w:t>
      </w:r>
      <w:proofErr w:type="spellEnd"/>
      <w:r w:rsidRPr="00D9114E">
        <w:rPr>
          <w:lang w:val="en-US"/>
        </w:rPr>
        <w:t xml:space="preserve">, V. V. Ontological Patterns of Knowledge on the Diagnosis of Processes / V. V. </w:t>
      </w:r>
      <w:proofErr w:type="spellStart"/>
      <w:r w:rsidRPr="00D9114E">
        <w:rPr>
          <w:lang w:val="en-US"/>
        </w:rPr>
        <w:t>Gribova</w:t>
      </w:r>
      <w:proofErr w:type="spellEnd"/>
      <w:r w:rsidRPr="00D9114E">
        <w:rPr>
          <w:lang w:val="en-US"/>
        </w:rPr>
        <w:t xml:space="preserve">, E. A. </w:t>
      </w:r>
      <w:proofErr w:type="spellStart"/>
      <w:r w:rsidRPr="00D9114E">
        <w:rPr>
          <w:lang w:val="en-US"/>
        </w:rPr>
        <w:t>Shalfeeva</w:t>
      </w:r>
      <w:proofErr w:type="spellEnd"/>
      <w:r w:rsidRPr="00D9114E">
        <w:rPr>
          <w:lang w:val="en-US"/>
        </w:rPr>
        <w:t xml:space="preserve"> // Pattern Recognition and Image Analysis. Advances in Mathematical Theory and Applications. – 2024. – Vol. 34, No. 3. – P. 456-463. – DOI 10.1134/S1054661824700202. – EDN KSXXLG.</w:t>
      </w:r>
    </w:p>
    <w:p w:rsidR="00B536B0" w:rsidRPr="00D9114E" w:rsidRDefault="00B536B0" w:rsidP="00B536B0">
      <w:pPr>
        <w:numPr>
          <w:ilvl w:val="0"/>
          <w:numId w:val="2"/>
        </w:numPr>
        <w:spacing w:before="100" w:beforeAutospacing="1" w:after="100" w:afterAutospacing="1"/>
        <w:ind w:left="426" w:hanging="437"/>
        <w:jc w:val="both"/>
        <w:rPr>
          <w:lang w:val="en-US"/>
        </w:rPr>
      </w:pPr>
      <w:proofErr w:type="spellStart"/>
      <w:r w:rsidRPr="00D9114E">
        <w:rPr>
          <w:lang w:val="en-US"/>
        </w:rPr>
        <w:t>Gribova</w:t>
      </w:r>
      <w:proofErr w:type="spellEnd"/>
      <w:r w:rsidRPr="00D9114E">
        <w:rPr>
          <w:lang w:val="en-US"/>
        </w:rPr>
        <w:t xml:space="preserve">, V. V. Method of Developing an Intelligent System for the Complex Purpose of Personalized Treatment / V. V. </w:t>
      </w:r>
      <w:proofErr w:type="spellStart"/>
      <w:r w:rsidRPr="00D9114E">
        <w:rPr>
          <w:lang w:val="en-US"/>
        </w:rPr>
        <w:t>Gribova</w:t>
      </w:r>
      <w:proofErr w:type="spellEnd"/>
      <w:r w:rsidRPr="00D9114E">
        <w:rPr>
          <w:lang w:val="en-US"/>
        </w:rPr>
        <w:t xml:space="preserve">, R. I. </w:t>
      </w:r>
      <w:proofErr w:type="spellStart"/>
      <w:r w:rsidRPr="00D9114E">
        <w:rPr>
          <w:lang w:val="en-US"/>
        </w:rPr>
        <w:t>Kovalev</w:t>
      </w:r>
      <w:proofErr w:type="spellEnd"/>
      <w:r w:rsidRPr="00D9114E">
        <w:rPr>
          <w:lang w:val="en-US"/>
        </w:rPr>
        <w:t xml:space="preserve">, D. B. </w:t>
      </w:r>
      <w:proofErr w:type="spellStart"/>
      <w:r w:rsidRPr="00D9114E">
        <w:rPr>
          <w:lang w:val="en-US"/>
        </w:rPr>
        <w:t>Okun</w:t>
      </w:r>
      <w:proofErr w:type="spellEnd"/>
      <w:r w:rsidRPr="00D9114E">
        <w:rPr>
          <w:lang w:val="en-US"/>
        </w:rPr>
        <w:t xml:space="preserve"> // Pattern Recognition and Image Analysis. Advances in Mathematical Theory and Applications. – 2024. – Vol. 34, No. 3. – P. 773-779. – DOI 10.1134/S1054661824700652. – EDN XYNWIL.</w:t>
      </w:r>
    </w:p>
    <w:p w:rsidR="00B536B0" w:rsidRPr="00D9114E" w:rsidRDefault="00B536B0" w:rsidP="00B536B0">
      <w:pPr>
        <w:numPr>
          <w:ilvl w:val="0"/>
          <w:numId w:val="2"/>
        </w:numPr>
        <w:spacing w:before="100" w:beforeAutospacing="1" w:after="100" w:afterAutospacing="1"/>
        <w:ind w:left="426" w:hanging="437"/>
        <w:jc w:val="both"/>
      </w:pPr>
      <w:r w:rsidRPr="00D9114E">
        <w:t xml:space="preserve">Динамическая генерация пользовательского интерфейса мобильного медицинского приложения на основе онтологического подхода / В. В. Грибова, Ф. М. Москаленко, Е. А. </w:t>
      </w:r>
      <w:proofErr w:type="spellStart"/>
      <w:r w:rsidRPr="00D9114E">
        <w:t>Шалфеева</w:t>
      </w:r>
      <w:proofErr w:type="spellEnd"/>
      <w:r w:rsidRPr="00D9114E">
        <w:t xml:space="preserve"> [и др.] // Программные продукты и системы. – 2024. – № 3. – С. 431-439. – DOI15827/0236-235X.147.431-439. – EDN JYUETL.</w:t>
      </w:r>
    </w:p>
    <w:p w:rsidR="00B536B0" w:rsidRPr="00D9114E" w:rsidRDefault="00B536B0" w:rsidP="00B536B0">
      <w:pPr>
        <w:numPr>
          <w:ilvl w:val="0"/>
          <w:numId w:val="2"/>
        </w:numPr>
        <w:spacing w:before="100" w:beforeAutospacing="1" w:after="100" w:afterAutospacing="1"/>
        <w:ind w:left="426" w:hanging="437"/>
        <w:jc w:val="both"/>
      </w:pPr>
      <w:r w:rsidRPr="00D9114E">
        <w:t xml:space="preserve">Оптимизация работы </w:t>
      </w:r>
      <w:proofErr w:type="spellStart"/>
      <w:r w:rsidRPr="00D9114E">
        <w:t>мультидисциплинарной</w:t>
      </w:r>
      <w:proofErr w:type="spellEnd"/>
      <w:r w:rsidRPr="00D9114E">
        <w:t xml:space="preserve"> реабилитационной команды методами искусственного интеллекта в ходе медицинской реабилитации пациентов, перенёсших церебральный инсульт / В. В. Грибова, Е. Ю. Шестопалов, С. В. Лебедев [и др.] // Социальные аспекты здоровья населения. – 2024. – Т. 70, № 3. – DOI 10.21045/2071-5021-2024-70-3-1. – EDN RIVVSQ.</w:t>
      </w:r>
    </w:p>
    <w:p w:rsidR="00B536B0" w:rsidRPr="00D9114E" w:rsidRDefault="00B536B0" w:rsidP="00B536B0">
      <w:pPr>
        <w:numPr>
          <w:ilvl w:val="0"/>
          <w:numId w:val="2"/>
        </w:numPr>
        <w:spacing w:before="100" w:beforeAutospacing="1" w:after="100" w:afterAutospacing="1"/>
        <w:ind w:left="426" w:hanging="437"/>
        <w:jc w:val="both"/>
      </w:pPr>
      <w:r w:rsidRPr="00D9114E">
        <w:t xml:space="preserve">Ансамбль онтологических моделей для обеспечения интеллектуальной поддержки лазерных аддитивных технологических процессов / В. В. Грибова, Ю. Н. </w:t>
      </w:r>
      <w:proofErr w:type="spellStart"/>
      <w:r w:rsidRPr="00D9114E">
        <w:t>Кульчин</w:t>
      </w:r>
      <w:proofErr w:type="spellEnd"/>
      <w:r w:rsidRPr="00D9114E">
        <w:t>, А. И. Никитин, В. А. Тимченко // Онтология проектирования. – 2024. – Т. 14, № 2(52). – С. 279-300. – DOI 10.18287/2223-9537-2024-14-2-279-300. – EDN CVXRNS.</w:t>
      </w:r>
    </w:p>
    <w:p w:rsidR="00B536B0" w:rsidRPr="00D9114E" w:rsidRDefault="00B536B0" w:rsidP="00B536B0">
      <w:pPr>
        <w:numPr>
          <w:ilvl w:val="0"/>
          <w:numId w:val="2"/>
        </w:numPr>
        <w:spacing w:before="100" w:beforeAutospacing="1" w:after="100" w:afterAutospacing="1"/>
        <w:ind w:left="426" w:hanging="437"/>
        <w:jc w:val="both"/>
      </w:pPr>
      <w:r w:rsidRPr="00D9114E">
        <w:t>Генерация базы знаний для создания системы поддержки принятия врачебных решений по управлению процессом лечения / Е. А. Бородулина, В. В. Грибова, Д. Б. Окунь [и др.] // Сибирский журнал клинической и экспериментальной медицины. – 2024. – Т. 39, № 2. – С. 209-217. – DOI 10.29001/2073-8552-2024-39-2-209-217. – EDN PZOVCW.</w:t>
      </w:r>
    </w:p>
    <w:p w:rsidR="00B536B0" w:rsidRPr="00D9114E" w:rsidRDefault="00B536B0" w:rsidP="00B536B0">
      <w:pPr>
        <w:numPr>
          <w:ilvl w:val="0"/>
          <w:numId w:val="2"/>
        </w:numPr>
        <w:spacing w:before="100" w:beforeAutospacing="1" w:after="100" w:afterAutospacing="1"/>
        <w:ind w:left="426" w:hanging="437"/>
        <w:jc w:val="both"/>
        <w:rPr>
          <w:lang w:val="en-US"/>
        </w:rPr>
      </w:pPr>
      <w:proofErr w:type="spellStart"/>
      <w:r w:rsidRPr="00D9114E">
        <w:rPr>
          <w:lang w:val="en-US"/>
        </w:rPr>
        <w:t>Gribova</w:t>
      </w:r>
      <w:proofErr w:type="spellEnd"/>
      <w:r w:rsidRPr="00D9114E">
        <w:rPr>
          <w:lang w:val="en-US"/>
        </w:rPr>
        <w:t xml:space="preserve">, V. V. Intelligent System for Prescribing Personalized Treatment by Analogy / V. V. </w:t>
      </w:r>
      <w:proofErr w:type="spellStart"/>
      <w:r w:rsidRPr="00D9114E">
        <w:rPr>
          <w:lang w:val="en-US"/>
        </w:rPr>
        <w:t>Gribova</w:t>
      </w:r>
      <w:proofErr w:type="spellEnd"/>
      <w:r w:rsidRPr="00D9114E">
        <w:rPr>
          <w:lang w:val="en-US"/>
        </w:rPr>
        <w:t xml:space="preserve">, R. I. </w:t>
      </w:r>
      <w:proofErr w:type="spellStart"/>
      <w:r w:rsidRPr="00D9114E">
        <w:rPr>
          <w:lang w:val="en-US"/>
        </w:rPr>
        <w:t>Kovalev</w:t>
      </w:r>
      <w:proofErr w:type="spellEnd"/>
      <w:r w:rsidRPr="00D9114E">
        <w:rPr>
          <w:lang w:val="en-US"/>
        </w:rPr>
        <w:t xml:space="preserve">, D. B. </w:t>
      </w:r>
      <w:proofErr w:type="spellStart"/>
      <w:r w:rsidRPr="00D9114E">
        <w:rPr>
          <w:lang w:val="en-US"/>
        </w:rPr>
        <w:t>Okun</w:t>
      </w:r>
      <w:proofErr w:type="spellEnd"/>
      <w:r w:rsidRPr="00D9114E">
        <w:rPr>
          <w:lang w:val="en-US"/>
        </w:rPr>
        <w:t xml:space="preserve"> // Pattern Recognition and Image Analysis. Advances in Mathematical Theory and Applications. – 2023. – Vol. 33, No. 3. – P. 334-339. – DOI 10.1134/S1054661823030161. – EDN MJJRIP.</w:t>
      </w:r>
    </w:p>
    <w:p w:rsidR="00B536B0" w:rsidRPr="00D9114E" w:rsidRDefault="00B536B0" w:rsidP="00B536B0">
      <w:pPr>
        <w:numPr>
          <w:ilvl w:val="0"/>
          <w:numId w:val="2"/>
        </w:numPr>
        <w:spacing w:before="100" w:beforeAutospacing="1" w:after="100" w:afterAutospacing="1"/>
        <w:ind w:left="426" w:hanging="437"/>
        <w:jc w:val="both"/>
      </w:pPr>
      <w:r w:rsidRPr="00D9114E">
        <w:lastRenderedPageBreak/>
        <w:t xml:space="preserve">Бородулина, Е. А. Технологии искусственного интеллекта в медицине. Проблемы становления / Е. А. Бородулина, В. В. Грибова, Е. С. </w:t>
      </w:r>
      <w:proofErr w:type="spellStart"/>
      <w:r w:rsidRPr="00D9114E">
        <w:t>Вдоушкина</w:t>
      </w:r>
      <w:proofErr w:type="spellEnd"/>
      <w:r w:rsidRPr="00D9114E">
        <w:t xml:space="preserve"> // Врач. – 2023. – Т. 34, № 3. – С. 5-8. – DOI29296/25877305-2023-03-01. – EDN UFCEFZ.</w:t>
      </w:r>
    </w:p>
    <w:p w:rsidR="00B536B0" w:rsidRPr="00D9114E" w:rsidRDefault="00B536B0" w:rsidP="00B536B0">
      <w:pPr>
        <w:numPr>
          <w:ilvl w:val="0"/>
          <w:numId w:val="2"/>
        </w:numPr>
        <w:spacing w:before="100" w:beforeAutospacing="1" w:after="100" w:afterAutospacing="1"/>
        <w:ind w:left="426" w:hanging="437"/>
        <w:jc w:val="both"/>
      </w:pPr>
      <w:proofErr w:type="spellStart"/>
      <w:r w:rsidRPr="00D9114E">
        <w:t>Стрекалев</w:t>
      </w:r>
      <w:proofErr w:type="spellEnd"/>
      <w:r w:rsidRPr="00D9114E">
        <w:t xml:space="preserve">, В. О. Система мониторинга </w:t>
      </w:r>
      <w:proofErr w:type="spellStart"/>
      <w:r w:rsidRPr="00D9114E">
        <w:t>иммерсивных</w:t>
      </w:r>
      <w:proofErr w:type="spellEnd"/>
      <w:r w:rsidRPr="00D9114E">
        <w:t xml:space="preserve"> виртуальных тренажеров с биологической обратной связью / В. О. </w:t>
      </w:r>
      <w:proofErr w:type="spellStart"/>
      <w:r w:rsidRPr="00D9114E">
        <w:t>Стрекалев</w:t>
      </w:r>
      <w:proofErr w:type="spellEnd"/>
      <w:r w:rsidRPr="00D9114E">
        <w:t>, В. В. Грибова // Информатика и системы управления. – 2023. – № 3(77). – С. 83-92. – DOI 10.22250/18142400_2023_77_3_83. – EDN POHCGA.</w:t>
      </w:r>
    </w:p>
    <w:p w:rsidR="00B536B0" w:rsidRPr="00D9114E" w:rsidRDefault="00B536B0" w:rsidP="00B536B0">
      <w:pPr>
        <w:spacing w:after="100" w:afterAutospacing="1"/>
        <w:jc w:val="both"/>
      </w:pPr>
      <w:r w:rsidRPr="00D9114E">
        <w:rPr>
          <w:b/>
          <w:bCs/>
        </w:rPr>
        <w:t>РИД</w:t>
      </w:r>
    </w:p>
    <w:p w:rsidR="00B536B0" w:rsidRPr="00D9114E" w:rsidRDefault="00B536B0" w:rsidP="00B536B0">
      <w:pPr>
        <w:numPr>
          <w:ilvl w:val="0"/>
          <w:numId w:val="1"/>
        </w:numPr>
        <w:spacing w:before="100" w:beforeAutospacing="1" w:after="100" w:afterAutospacing="1"/>
        <w:ind w:left="495"/>
        <w:jc w:val="both"/>
      </w:pPr>
      <w:r w:rsidRPr="00D9114E">
        <w:t xml:space="preserve">Свидетельство о государственной регистрации базы данных № 2024624340 Российская Федерация. «База знаний о шкалах и тестах, используемых в медицинской реабилитации»: № 2024624128: </w:t>
      </w:r>
      <w:proofErr w:type="spellStart"/>
      <w:r w:rsidRPr="00D9114E">
        <w:t>заявл</w:t>
      </w:r>
      <w:proofErr w:type="spellEnd"/>
      <w:r w:rsidRPr="00D9114E">
        <w:t xml:space="preserve">. 30.09.2024: </w:t>
      </w:r>
      <w:proofErr w:type="spellStart"/>
      <w:r w:rsidRPr="00D9114E">
        <w:t>опубл</w:t>
      </w:r>
      <w:proofErr w:type="spellEnd"/>
      <w:r w:rsidRPr="00D9114E">
        <w:t xml:space="preserve">. 14.10.2024 / В. В. Грибова, В. Б. </w:t>
      </w:r>
      <w:proofErr w:type="spellStart"/>
      <w:r w:rsidRPr="00D9114E">
        <w:t>Шуматов</w:t>
      </w:r>
      <w:proofErr w:type="spellEnd"/>
      <w:r w:rsidRPr="00D9114E">
        <w:t>, Е. Ю. Шестопалов [и др.]; заявитель Федеральное государственное бюджетное образовательное учреждение высшего образования «Тихоокеанский государственный медицинский университет» Министерства здравоохранения Российской Федерации, Федеральное государственное бюджетное учреждение науки Институт автоматики и процессов управления Дальневосточного отделения Российской академии наук. – EDN CZYQTW.</w:t>
      </w:r>
    </w:p>
    <w:p w:rsidR="00B536B0" w:rsidRPr="00D9114E" w:rsidRDefault="00B536B0" w:rsidP="00B536B0">
      <w:pPr>
        <w:numPr>
          <w:ilvl w:val="0"/>
          <w:numId w:val="1"/>
        </w:numPr>
        <w:spacing w:before="100" w:beforeAutospacing="1" w:after="100" w:afterAutospacing="1"/>
        <w:ind w:left="495"/>
        <w:jc w:val="both"/>
      </w:pPr>
      <w:r w:rsidRPr="00D9114E">
        <w:t xml:space="preserve">Свидетельство о государственной регистрации базы данных № 2024624341 Российская Федерация. «База знаний об </w:t>
      </w:r>
      <w:proofErr w:type="spellStart"/>
      <w:r w:rsidRPr="00D9114E">
        <w:t>ассоциированности</w:t>
      </w:r>
      <w:proofErr w:type="spellEnd"/>
      <w:r w:rsidRPr="00D9114E">
        <w:t xml:space="preserve"> кодов МКФ и результатов тестирования пациен</w:t>
      </w:r>
      <w:r w:rsidR="000954EC">
        <w:t>тов в медицинской реабилитации»</w:t>
      </w:r>
      <w:r w:rsidRPr="00D9114E">
        <w:t xml:space="preserve">: № 2024624129: </w:t>
      </w:r>
      <w:proofErr w:type="spellStart"/>
      <w:r w:rsidRPr="00D9114E">
        <w:t>заявл</w:t>
      </w:r>
      <w:proofErr w:type="spellEnd"/>
      <w:r w:rsidRPr="00D9114E">
        <w:t xml:space="preserve">. 30.09.2024: </w:t>
      </w:r>
      <w:proofErr w:type="spellStart"/>
      <w:r w:rsidRPr="00D9114E">
        <w:t>опубл</w:t>
      </w:r>
      <w:proofErr w:type="spellEnd"/>
      <w:r w:rsidRPr="00D9114E">
        <w:t xml:space="preserve">. 14.10.2024 / В. В. Грибова, В. Б. </w:t>
      </w:r>
      <w:proofErr w:type="spellStart"/>
      <w:r w:rsidRPr="00D9114E">
        <w:t>Шуматов</w:t>
      </w:r>
      <w:proofErr w:type="spellEnd"/>
      <w:r w:rsidRPr="00D9114E">
        <w:t>, Е. Ю. Шестопалов [и др.]; заявитель Федеральное государственное бюджетное образовательное учреждение высшего образования «Тихоокеанский государственный медицинский университет» Министерства здравоохранения Российской Федерации, Федеральное государственное бюджетное учреждение науки Институт автоматики и процессов управления Дальневосточного отделения Российской академии наук. – EDN YSIBZA.</w:t>
      </w:r>
    </w:p>
    <w:p w:rsidR="00B536B0" w:rsidRPr="00D9114E" w:rsidRDefault="00B536B0" w:rsidP="00B536B0">
      <w:pPr>
        <w:numPr>
          <w:ilvl w:val="0"/>
          <w:numId w:val="1"/>
        </w:numPr>
        <w:spacing w:before="100" w:beforeAutospacing="1" w:after="100" w:afterAutospacing="1"/>
        <w:ind w:left="495"/>
        <w:jc w:val="both"/>
      </w:pPr>
      <w:r w:rsidRPr="00D9114E">
        <w:t xml:space="preserve">Свидетельство о государственной регистрации программы для ЭВМ № 2023688180 Российская Федерация. Программа управления процессом лечения больных туберкулезом легких: № 2023686212: </w:t>
      </w:r>
      <w:proofErr w:type="spellStart"/>
      <w:r w:rsidRPr="00D9114E">
        <w:t>заявл</w:t>
      </w:r>
      <w:proofErr w:type="spellEnd"/>
      <w:r w:rsidRPr="00D9114E">
        <w:t xml:space="preserve">. 27.11.2023: </w:t>
      </w:r>
      <w:proofErr w:type="spellStart"/>
      <w:r w:rsidRPr="00D9114E">
        <w:t>опубл</w:t>
      </w:r>
      <w:proofErr w:type="spellEnd"/>
      <w:r w:rsidRPr="00D9114E">
        <w:t>. 20.12.2023 / Е. А. Бородулина, В. В. Г</w:t>
      </w:r>
      <w:r w:rsidR="000954EC">
        <w:t>рибова, Б. Е. Бородулин [и др.]</w:t>
      </w:r>
      <w:r w:rsidRPr="00D9114E">
        <w:t>; заявитель Общество с ограниченной ответственностью «Медицинские интеллектуальные системы». – EDN KKZAVI.</w:t>
      </w:r>
    </w:p>
    <w:p w:rsidR="00B536B0" w:rsidRPr="00D9114E" w:rsidRDefault="00B536B0" w:rsidP="00B536B0">
      <w:pPr>
        <w:numPr>
          <w:ilvl w:val="0"/>
          <w:numId w:val="1"/>
        </w:numPr>
        <w:spacing w:before="100" w:beforeAutospacing="1" w:after="100" w:afterAutospacing="1"/>
        <w:ind w:left="495"/>
        <w:jc w:val="both"/>
      </w:pPr>
      <w:r w:rsidRPr="00D9114E">
        <w:t xml:space="preserve">Свидетельство о государственной регистрации программы для ЭВМ № 2022665817 Российская Федерация. Программа расчета для включения генно-инженерных биологических препаратов в терапию вирус-ассоциированных поражений легких: № 2022664811: </w:t>
      </w:r>
      <w:proofErr w:type="spellStart"/>
      <w:r w:rsidRPr="00D9114E">
        <w:t>заявл</w:t>
      </w:r>
      <w:proofErr w:type="spellEnd"/>
      <w:r w:rsidRPr="00D9114E">
        <w:t xml:space="preserve">. 05.08.2022: </w:t>
      </w:r>
      <w:proofErr w:type="spellStart"/>
      <w:r w:rsidRPr="00D9114E">
        <w:t>опубл</w:t>
      </w:r>
      <w:proofErr w:type="spellEnd"/>
      <w:r w:rsidRPr="00D9114E">
        <w:t xml:space="preserve">. 22.08.2022 / Е. А. Бородулина, Е. П. </w:t>
      </w:r>
      <w:proofErr w:type="spellStart"/>
      <w:r w:rsidRPr="00D9114E">
        <w:t>Гладунова</w:t>
      </w:r>
      <w:proofErr w:type="spellEnd"/>
      <w:r w:rsidRPr="00D9114E">
        <w:t xml:space="preserve">, Е. С. </w:t>
      </w:r>
      <w:proofErr w:type="spellStart"/>
      <w:r w:rsidRPr="00D9114E">
        <w:t>Вдоушкина</w:t>
      </w:r>
      <w:proofErr w:type="spellEnd"/>
      <w:r w:rsidRPr="00D9114E">
        <w:t xml:space="preserve"> [и др.]. – EDN CSOSWM.</w:t>
      </w:r>
    </w:p>
    <w:p w:rsidR="00B536B0" w:rsidRDefault="00B536B0" w:rsidP="00B536B0">
      <w:pPr>
        <w:numPr>
          <w:ilvl w:val="0"/>
          <w:numId w:val="1"/>
        </w:numPr>
        <w:spacing w:before="100" w:beforeAutospacing="1" w:after="100" w:afterAutospacing="1"/>
        <w:ind w:left="495"/>
        <w:jc w:val="both"/>
      </w:pPr>
      <w:r w:rsidRPr="00D9114E">
        <w:t>Свидетельство о государственной регистрации программы для ЭВМ № 2020618997 Российская Федерация. Программа построения систем назначения персонифицированного лечения</w:t>
      </w:r>
      <w:r w:rsidR="00175031">
        <w:t xml:space="preserve"> для облачной платформы </w:t>
      </w:r>
      <w:proofErr w:type="spellStart"/>
      <w:r w:rsidR="00175031">
        <w:t>IACPaaS</w:t>
      </w:r>
      <w:proofErr w:type="spellEnd"/>
      <w:r w:rsidR="00CE7441">
        <w:t>: № 2020618177</w:t>
      </w:r>
      <w:bookmarkStart w:id="0" w:name="_GoBack"/>
      <w:bookmarkEnd w:id="0"/>
      <w:r w:rsidRPr="00D9114E">
        <w:t xml:space="preserve">: </w:t>
      </w:r>
      <w:proofErr w:type="spellStart"/>
      <w:r w:rsidRPr="00D9114E">
        <w:t>заявл</w:t>
      </w:r>
      <w:proofErr w:type="spellEnd"/>
      <w:r w:rsidRPr="00D9114E">
        <w:t xml:space="preserve">. 23.07.2020: </w:t>
      </w:r>
      <w:proofErr w:type="spellStart"/>
      <w:r w:rsidRPr="00D9114E">
        <w:t>опубл</w:t>
      </w:r>
      <w:proofErr w:type="spellEnd"/>
      <w:r w:rsidRPr="00D9114E">
        <w:t>. 10.08.2020 / В. В. Грибова, Д. Б. Окунь, Р. И. Ковалев; заявитель Федеральное государственное бюджетное учреждение науки Институт автоматики и процессов управления Дальневосточного отделения Российской академии наук (ИАПУ ДВО РАН). – EDN UQROAE.</w:t>
      </w:r>
    </w:p>
    <w:p w:rsidR="000954EC" w:rsidRDefault="000954EC" w:rsidP="000954EC">
      <w:pPr>
        <w:spacing w:before="100" w:beforeAutospacing="1" w:after="100" w:afterAutospacing="1"/>
        <w:jc w:val="both"/>
      </w:pPr>
    </w:p>
    <w:p w:rsidR="000954EC" w:rsidRPr="00D9114E" w:rsidRDefault="000954EC" w:rsidP="000954EC">
      <w:pPr>
        <w:spacing w:before="100" w:beforeAutospacing="1" w:after="100" w:afterAutospacing="1"/>
        <w:jc w:val="both"/>
      </w:pPr>
    </w:p>
    <w:p w:rsidR="005B26EB" w:rsidRDefault="00B536B0" w:rsidP="00B536B0">
      <w:pPr>
        <w:spacing w:after="100" w:afterAutospacing="1"/>
        <w:jc w:val="both"/>
      </w:pPr>
      <w:r w:rsidRPr="00D9114E">
        <w:t> </w:t>
      </w:r>
    </w:p>
    <w:sectPr w:rsidR="005B26EB" w:rsidSect="00B536B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46D8E"/>
    <w:multiLevelType w:val="multilevel"/>
    <w:tmpl w:val="3E606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8E6BD5"/>
    <w:multiLevelType w:val="hybridMultilevel"/>
    <w:tmpl w:val="38928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118"/>
    <w:rsid w:val="000954EC"/>
    <w:rsid w:val="00175031"/>
    <w:rsid w:val="00462118"/>
    <w:rsid w:val="005B26EB"/>
    <w:rsid w:val="00B536B0"/>
    <w:rsid w:val="00CE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DF409"/>
  <w15:chartTrackingRefBased/>
  <w15:docId w15:val="{95A2667B-FFE9-4753-AC97-0AC6DB66A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36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library.ru/item.asp?id=82191527" TargetMode="External"/><Relationship Id="rId18" Type="http://schemas.openxmlformats.org/officeDocument/2006/relationships/hyperlink" Target="https://www.elibrary.ru/item.asp?id=80612686" TargetMode="External"/><Relationship Id="rId26" Type="http://schemas.openxmlformats.org/officeDocument/2006/relationships/hyperlink" Target="https://www.elibrary.ru/contents.asp?id=82954251&amp;selid=86452676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elibrary.ru/item.asp?id=83225575" TargetMode="External"/><Relationship Id="rId34" Type="http://schemas.openxmlformats.org/officeDocument/2006/relationships/hyperlink" Target="https://www.elibrary.ru/contents.asp?id=83002681" TargetMode="External"/><Relationship Id="rId7" Type="http://schemas.openxmlformats.org/officeDocument/2006/relationships/hyperlink" Target="https://www.elibrary.ru/contents.asp?id=89058208&amp;selid=89058214" TargetMode="External"/><Relationship Id="rId12" Type="http://schemas.openxmlformats.org/officeDocument/2006/relationships/hyperlink" Target="https://www.elibrary.ru/contents.asp?id=87900747" TargetMode="External"/><Relationship Id="rId17" Type="http://schemas.openxmlformats.org/officeDocument/2006/relationships/hyperlink" Target="https://www.elibrary.ru/contents.asp?id=82566396&amp;selid=82566402" TargetMode="External"/><Relationship Id="rId25" Type="http://schemas.openxmlformats.org/officeDocument/2006/relationships/hyperlink" Target="https://www.elibrary.ru/contents.asp?id=82954251" TargetMode="External"/><Relationship Id="rId33" Type="http://schemas.openxmlformats.org/officeDocument/2006/relationships/hyperlink" Target="https://www.elibrary.ru/item.asp?id=83002682" TargetMode="External"/><Relationship Id="rId38" Type="http://schemas.openxmlformats.org/officeDocument/2006/relationships/hyperlink" Target="https://www.elibrary.ru/contents.asp?id=88638587&amp;selid=88638597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library.ru/contents.asp?id=82566396" TargetMode="External"/><Relationship Id="rId20" Type="http://schemas.openxmlformats.org/officeDocument/2006/relationships/hyperlink" Target="https://www.elibrary.ru/contents.asp?id=80612683&amp;selid=80612686" TargetMode="External"/><Relationship Id="rId29" Type="http://schemas.openxmlformats.org/officeDocument/2006/relationships/hyperlink" Target="https://www.elibrary.ru/contents.asp?id=80626186&amp;selid=8608046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elibrary.ru/contents.asp?id=89058208" TargetMode="External"/><Relationship Id="rId11" Type="http://schemas.openxmlformats.org/officeDocument/2006/relationships/hyperlink" Target="https://www.elibrary.ru/item.asp?id=87924868" TargetMode="External"/><Relationship Id="rId24" Type="http://schemas.openxmlformats.org/officeDocument/2006/relationships/hyperlink" Target="https://www.elibrary.ru/item.asp?id=86452676" TargetMode="External"/><Relationship Id="rId32" Type="http://schemas.openxmlformats.org/officeDocument/2006/relationships/hyperlink" Target="https://www.elibrary.ru/contents.asp?id=82968633&amp;selid=82968639" TargetMode="External"/><Relationship Id="rId37" Type="http://schemas.openxmlformats.org/officeDocument/2006/relationships/hyperlink" Target="https://www.elibrary.ru/contents.asp?id=88638587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www.elibrary.ru/item.asp?id=89058214" TargetMode="External"/><Relationship Id="rId15" Type="http://schemas.openxmlformats.org/officeDocument/2006/relationships/hyperlink" Target="https://www.elibrary.ru/item.asp?id=82566402" TargetMode="External"/><Relationship Id="rId23" Type="http://schemas.openxmlformats.org/officeDocument/2006/relationships/hyperlink" Target="https://www.elibrary.ru/contents.asp?id=83225570&amp;selid=83225575" TargetMode="External"/><Relationship Id="rId28" Type="http://schemas.openxmlformats.org/officeDocument/2006/relationships/hyperlink" Target="https://www.elibrary.ru/contents.asp?id=80626186" TargetMode="External"/><Relationship Id="rId36" Type="http://schemas.openxmlformats.org/officeDocument/2006/relationships/hyperlink" Target="https://www.elibrary.ru/item.asp?id=88638597" TargetMode="External"/><Relationship Id="rId10" Type="http://schemas.openxmlformats.org/officeDocument/2006/relationships/hyperlink" Target="https://www.elibrary.ru/contents.asp?id=89095997&amp;selid=89096003" TargetMode="External"/><Relationship Id="rId19" Type="http://schemas.openxmlformats.org/officeDocument/2006/relationships/hyperlink" Target="https://www.elibrary.ru/contents.asp?id=80612683" TargetMode="External"/><Relationship Id="rId31" Type="http://schemas.openxmlformats.org/officeDocument/2006/relationships/hyperlink" Target="https://www.elibrary.ru/contents.asp?id=8296863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library.ru/contents.asp?id=89095997" TargetMode="External"/><Relationship Id="rId14" Type="http://schemas.openxmlformats.org/officeDocument/2006/relationships/hyperlink" Target="https://www.elibrary.ru/contents.asp?id=81488509" TargetMode="External"/><Relationship Id="rId22" Type="http://schemas.openxmlformats.org/officeDocument/2006/relationships/hyperlink" Target="https://www.elibrary.ru/contents.asp?id=83225570" TargetMode="External"/><Relationship Id="rId27" Type="http://schemas.openxmlformats.org/officeDocument/2006/relationships/hyperlink" Target="https://www.elibrary.ru/item.asp?id=86080463" TargetMode="External"/><Relationship Id="rId30" Type="http://schemas.openxmlformats.org/officeDocument/2006/relationships/hyperlink" Target="https://www.elibrary.ru/item.asp?id=82968639" TargetMode="External"/><Relationship Id="rId35" Type="http://schemas.openxmlformats.org/officeDocument/2006/relationships/hyperlink" Target="https://www.elibrary.ru/contents.asp?id=83002681&amp;selid=83002682" TargetMode="External"/><Relationship Id="rId8" Type="http://schemas.openxmlformats.org/officeDocument/2006/relationships/hyperlink" Target="https://www.elibrary.ru/item.asp?id=89096003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1624</Words>
  <Characters>9259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Шамаева Наталия Геннадьевна</dc:creator>
  <cp:keywords/>
  <dc:description/>
  <cp:lastModifiedBy>Шамаева Наталия Геннадьевна</cp:lastModifiedBy>
  <cp:revision>13</cp:revision>
  <dcterms:created xsi:type="dcterms:W3CDTF">2026-06-03T01:17:00Z</dcterms:created>
  <dcterms:modified xsi:type="dcterms:W3CDTF">2026-06-03T01:29:00Z</dcterms:modified>
</cp:coreProperties>
</file>