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3D" w:rsidRPr="00C1632C" w:rsidRDefault="006D3B3D">
      <w:pPr>
        <w:rPr>
          <w:rFonts w:ascii="Times New Roman" w:hAnsi="Times New Roman" w:cs="Times New Roman"/>
          <w:bCs/>
          <w:sz w:val="28"/>
          <w:szCs w:val="28"/>
        </w:rPr>
      </w:pPr>
      <w:r w:rsidRPr="00C1632C">
        <w:rPr>
          <w:rFonts w:ascii="Times New Roman" w:hAnsi="Times New Roman" w:cs="Times New Roman"/>
          <w:bCs/>
          <w:sz w:val="28"/>
          <w:szCs w:val="28"/>
        </w:rPr>
        <w:t>Перечень научного оборудования, имеющегося</w:t>
      </w:r>
      <w:r w:rsidR="001A2DF4" w:rsidRPr="00C163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1632C">
        <w:rPr>
          <w:rFonts w:ascii="Times New Roman" w:hAnsi="Times New Roman" w:cs="Times New Roman"/>
          <w:bCs/>
          <w:sz w:val="28"/>
          <w:szCs w:val="28"/>
        </w:rPr>
        <w:t>к</w:t>
      </w:r>
      <w:r w:rsidR="00C1632C" w:rsidRPr="00C1632C">
        <w:rPr>
          <w:rFonts w:ascii="Times New Roman" w:hAnsi="Times New Roman" w:cs="Times New Roman"/>
          <w:bCs/>
          <w:sz w:val="28"/>
          <w:szCs w:val="28"/>
        </w:rPr>
        <w:t>афедр</w:t>
      </w:r>
      <w:r w:rsidR="00C1632C">
        <w:rPr>
          <w:rFonts w:ascii="Times New Roman" w:hAnsi="Times New Roman" w:cs="Times New Roman"/>
          <w:bCs/>
          <w:sz w:val="28"/>
          <w:szCs w:val="28"/>
        </w:rPr>
        <w:t>е</w:t>
      </w:r>
      <w:r w:rsidR="00C1632C" w:rsidRPr="00C1632C">
        <w:rPr>
          <w:rFonts w:ascii="Times New Roman" w:hAnsi="Times New Roman" w:cs="Times New Roman"/>
          <w:bCs/>
          <w:sz w:val="28"/>
          <w:szCs w:val="28"/>
        </w:rPr>
        <w:t xml:space="preserve"> общественного здоровья и 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1A2DF4" w:rsidTr="001A2DF4">
        <w:tc>
          <w:tcPr>
            <w:tcW w:w="959" w:type="dxa"/>
          </w:tcPr>
          <w:p w:rsidR="001A2DF4" w:rsidRDefault="001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1A2DF4" w:rsidRDefault="001A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научного оборудования</w:t>
            </w:r>
          </w:p>
        </w:tc>
        <w:tc>
          <w:tcPr>
            <w:tcW w:w="4360" w:type="dxa"/>
          </w:tcPr>
          <w:p w:rsidR="001A2DF4" w:rsidRDefault="001A2DF4" w:rsidP="001A2D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характеристик</w:t>
            </w:r>
          </w:p>
        </w:tc>
      </w:tr>
      <w:tr w:rsidR="001A2DF4" w:rsidTr="00C1632C">
        <w:tc>
          <w:tcPr>
            <w:tcW w:w="959" w:type="dxa"/>
            <w:vAlign w:val="center"/>
          </w:tcPr>
          <w:p w:rsidR="001A2DF4" w:rsidRDefault="005B22F3" w:rsidP="00C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1A2DF4" w:rsidRDefault="00C1632C" w:rsidP="00C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ПЭВМ</w:t>
            </w:r>
          </w:p>
        </w:tc>
        <w:tc>
          <w:tcPr>
            <w:tcW w:w="4360" w:type="dxa"/>
            <w:vAlign w:val="center"/>
          </w:tcPr>
          <w:p w:rsidR="001A2DF4" w:rsidRDefault="001A2DF4" w:rsidP="00C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баз данных, для обработки информации, для построения моделей кадровой политики</w:t>
            </w:r>
          </w:p>
        </w:tc>
      </w:tr>
    </w:tbl>
    <w:p w:rsidR="001A2DF4" w:rsidRDefault="001A2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00F"/>
    <w:multiLevelType w:val="hybridMultilevel"/>
    <w:tmpl w:val="D89E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A5"/>
    <w:rsid w:val="001A2DF4"/>
    <w:rsid w:val="002146CA"/>
    <w:rsid w:val="00343148"/>
    <w:rsid w:val="0057062E"/>
    <w:rsid w:val="005B22F3"/>
    <w:rsid w:val="005E3248"/>
    <w:rsid w:val="006266E6"/>
    <w:rsid w:val="00627C24"/>
    <w:rsid w:val="006D3B3D"/>
    <w:rsid w:val="00793ABC"/>
    <w:rsid w:val="007D3585"/>
    <w:rsid w:val="00A14ADF"/>
    <w:rsid w:val="00AE47CA"/>
    <w:rsid w:val="00C1632C"/>
    <w:rsid w:val="00CD7DC2"/>
    <w:rsid w:val="00D624C0"/>
    <w:rsid w:val="00E11150"/>
    <w:rsid w:val="00E774BB"/>
    <w:rsid w:val="00EB17D2"/>
    <w:rsid w:val="00EC7BA5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ОЗЗ13</dc:creator>
  <cp:lastModifiedBy>Научный4</cp:lastModifiedBy>
  <cp:revision>4</cp:revision>
  <dcterms:created xsi:type="dcterms:W3CDTF">2021-03-17T01:54:00Z</dcterms:created>
  <dcterms:modified xsi:type="dcterms:W3CDTF">2021-03-30T05:06:00Z</dcterms:modified>
</cp:coreProperties>
</file>